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200"/>
      </w:pPr>
      <w:r>
        <w:rPr>
          <w:rFonts w:hint="eastAsia"/>
        </w:rPr>
        <w:t>2021年12月12日</w:t>
      </w:r>
      <w:r>
        <w:t>，由国家体育总局体操运动管理中心、中国蹦床与技巧协会主办的2021-2022年全国啦啦操联赛（重庆南岸站）圆满落幕。为积极响应防疫政策，本次比赛采取参赛队伍线上提交视频，裁判线下评分、全程网络直播的线上形式进行。</w:t>
      </w:r>
      <w:bookmarkStart w:id="0" w:name="_GoBack"/>
      <w:bookmarkEnd w:id="0"/>
      <w:r>
        <w:t>我校CHILLI啦啦操队荣获公开青年丙组集体花球自选动作第一名及花球校园啦啦操示范套路的第一名。</w:t>
      </w:r>
      <w:r>
        <w:br w:type="textWrapping"/>
      </w:r>
      <w:r>
        <w:rPr>
          <w:rFonts w:hint="eastAsia"/>
        </w:rPr>
        <w:t xml:space="preserve">       </w:t>
      </w:r>
      <w:r>
        <w:drawing>
          <wp:inline distT="0" distB="0" distL="0" distR="0">
            <wp:extent cx="4088765" cy="1914525"/>
            <wp:effectExtent l="0" t="0" r="698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4091892" cy="1916456"/>
                    </a:xfrm>
                    <a:prstGeom prst="rect">
                      <a:avLst/>
                    </a:prstGeom>
                  </pic:spPr>
                </pic:pic>
              </a:graphicData>
            </a:graphic>
          </wp:inline>
        </w:drawing>
      </w:r>
      <w:r>
        <w:br w:type="textWrapping"/>
      </w:r>
      <w:r>
        <w:br w:type="textWrapping"/>
      </w:r>
      <w:r>
        <w:rPr>
          <w:rFonts w:hint="eastAsia"/>
        </w:rPr>
        <w:t xml:space="preserve">   </w:t>
      </w:r>
      <w:r>
        <w:rPr>
          <w:rFonts w:hint="eastAsia"/>
          <w:lang w:val="en-US" w:eastAsia="zh-CN"/>
        </w:rPr>
        <w:t xml:space="preserve"> 自今年5月夺得重庆市高校健美操比赛啦啦操项目第一名以来，为备战本次赛事，队员们在暑假里也不忘自觉按教练布置坚持训练。</w:t>
      </w:r>
      <w:r>
        <w:t>9月</w:t>
      </w:r>
      <w:r>
        <w:rPr>
          <w:rFonts w:hint="eastAsia"/>
          <w:lang w:val="en-US" w:eastAsia="zh-CN"/>
        </w:rPr>
        <w:t>归校后</w:t>
      </w:r>
      <w:r>
        <w:t>为</w:t>
      </w:r>
      <w:r>
        <w:rPr>
          <w:rFonts w:hint="eastAsia"/>
          <w:lang w:val="en-US" w:eastAsia="zh-CN"/>
        </w:rPr>
        <w:t>更好体现集体项目的整齐一致性，取得</w:t>
      </w:r>
      <w:r>
        <w:rPr>
          <w:rFonts w:hint="eastAsia"/>
        </w:rPr>
        <w:t>晋级</w:t>
      </w:r>
      <w:r>
        <w:t>全国总决赛的门票，进而</w:t>
      </w:r>
      <w:r>
        <w:rPr>
          <w:rFonts w:hint="eastAsia"/>
          <w:lang w:val="en-US" w:eastAsia="zh-CN"/>
        </w:rPr>
        <w:t>能</w:t>
      </w:r>
      <w:r>
        <w:t>代表学校站在全国赛的舞台上，教练和队员们</w:t>
      </w:r>
      <w:r>
        <w:rPr>
          <w:rFonts w:hint="eastAsia"/>
          <w:lang w:val="en-US" w:eastAsia="zh-CN"/>
        </w:rPr>
        <w:t>将训练时间调整至中午，加大了训练强度，</w:t>
      </w:r>
      <w:r>
        <w:t>成套</w:t>
      </w:r>
      <w:r>
        <w:rPr>
          <w:rFonts w:hint="eastAsia"/>
          <w:lang w:val="en-US" w:eastAsia="zh-CN"/>
        </w:rPr>
        <w:t>也</w:t>
      </w:r>
      <w:r>
        <w:t>提升了难度</w:t>
      </w:r>
      <w:r>
        <w:rPr>
          <w:rFonts w:hint="eastAsia"/>
          <w:lang w:eastAsia="zh-CN"/>
        </w:rPr>
        <w:t>，</w:t>
      </w:r>
      <w:r>
        <w:rPr>
          <w:rFonts w:hint="eastAsia"/>
          <w:lang w:val="en-US" w:eastAsia="zh-CN"/>
        </w:rPr>
        <w:t>最终</w:t>
      </w:r>
      <w:r>
        <w:t>CHILLI啦啦操队的每一位队员</w:t>
      </w:r>
      <w:r>
        <w:rPr>
          <w:rFonts w:hint="eastAsia"/>
          <w:lang w:val="en-US" w:eastAsia="zh-CN"/>
        </w:rPr>
        <w:t>在教练肖月悦老师的带领下，满</w:t>
      </w:r>
      <w:r>
        <w:t>怀着</w:t>
      </w:r>
      <w:r>
        <w:rPr>
          <w:rFonts w:hint="eastAsia"/>
          <w:lang w:val="en-US" w:eastAsia="zh-CN"/>
        </w:rPr>
        <w:t>为校争光的</w:t>
      </w:r>
      <w:r>
        <w:t>坚定信念和</w:t>
      </w:r>
      <w:r>
        <w:rPr>
          <w:rFonts w:hint="eastAsia"/>
          <w:lang w:val="en-US" w:eastAsia="zh-CN"/>
        </w:rPr>
        <w:t>对啦啦操项目的</w:t>
      </w:r>
      <w:r>
        <w:t>热爱，克服</w:t>
      </w:r>
      <w:r>
        <w:rPr>
          <w:rFonts w:hint="eastAsia"/>
          <w:lang w:val="en-US" w:eastAsia="zh-CN"/>
        </w:rPr>
        <w:t>了</w:t>
      </w:r>
      <w:r>
        <w:t>自身困难，</w:t>
      </w:r>
      <w:r>
        <w:rPr>
          <w:rFonts w:hint="eastAsia"/>
          <w:lang w:val="en-US" w:eastAsia="zh-CN"/>
        </w:rPr>
        <w:t>以良好的</w:t>
      </w:r>
      <w:r>
        <w:t>心态平衡</w:t>
      </w:r>
      <w:r>
        <w:rPr>
          <w:rFonts w:hint="eastAsia"/>
          <w:lang w:val="en-US" w:eastAsia="zh-CN"/>
        </w:rPr>
        <w:t>着</w:t>
      </w:r>
      <w:r>
        <w:t>高强度训练与繁重的学业间的关系，</w:t>
      </w:r>
      <w:r>
        <w:rPr>
          <w:rFonts w:hint="eastAsia"/>
          <w:lang w:val="en-US" w:eastAsia="zh-CN"/>
        </w:rPr>
        <w:t>成功</w:t>
      </w:r>
      <w:r>
        <w:t>卫冕第一</w:t>
      </w:r>
      <w:r>
        <w:rPr>
          <w:rFonts w:hint="eastAsia"/>
          <w:lang w:eastAsia="zh-CN"/>
        </w:rPr>
        <w:t>，</w:t>
      </w:r>
      <w:r>
        <w:rPr>
          <w:rFonts w:hint="eastAsia"/>
          <w:lang w:val="en-US" w:eastAsia="zh-CN"/>
        </w:rPr>
        <w:t>也捍卫了我校体育传统优势项目健美操、啦啦操的荣誉</w:t>
      </w:r>
      <w:r>
        <w:t>。</w:t>
      </w:r>
      <w:r>
        <w:br w:type="textWrapping"/>
      </w:r>
      <w:r>
        <w:rPr>
          <w:rFonts w:hint="eastAsia"/>
        </w:rPr>
        <w:t xml:space="preserve">  </w:t>
      </w:r>
      <w:r>
        <w:rPr>
          <w:rFonts w:hint="eastAsia"/>
          <w:lang w:val="en-US" w:eastAsia="zh-CN"/>
        </w:rPr>
        <w:t xml:space="preserve">  </w:t>
      </w:r>
      <w:r>
        <w:t>今年的比赛已经告一段落，相信她们始终会以坚持不懈的态度继续在自己所热爱的操舞之路上走下去，</w:t>
      </w:r>
      <w:r>
        <w:rPr>
          <w:rFonts w:hint="eastAsia"/>
          <w:lang w:val="en-US" w:eastAsia="zh-CN"/>
        </w:rPr>
        <w:t>迎接来自</w:t>
      </w:r>
      <w:r>
        <w:t>全国总决赛</w:t>
      </w:r>
      <w:r>
        <w:rPr>
          <w:rFonts w:hint="eastAsia"/>
          <w:lang w:val="en-US" w:eastAsia="zh-CN"/>
        </w:rPr>
        <w:t>的</w:t>
      </w:r>
      <w:r>
        <w:t>挑战，期待她们的下一</w:t>
      </w:r>
      <w:r>
        <w:rPr>
          <w:rFonts w:hint="eastAsia"/>
          <w:lang w:val="en-US" w:eastAsia="zh-CN"/>
        </w:rPr>
        <w:t>次绽放</w:t>
      </w:r>
      <w:r>
        <w:t>！</w:t>
      </w:r>
    </w:p>
    <w:p>
      <w:r>
        <w:rPr>
          <w:rFonts w:hint="eastAsia"/>
        </w:rPr>
        <w:t xml:space="preserve">          </w:t>
      </w:r>
      <w:r>
        <w:drawing>
          <wp:inline distT="0" distB="0" distL="0" distR="0">
            <wp:extent cx="3355340" cy="210439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52351" cy="2102951"/>
                    </a:xfrm>
                    <a:prstGeom prst="rect">
                      <a:avLst/>
                    </a:prstGeom>
                  </pic:spPr>
                </pic:pic>
              </a:graphicData>
            </a:graphic>
          </wp:inline>
        </w:drawing>
      </w:r>
    </w:p>
    <w:p>
      <w:r>
        <w:rPr>
          <w:rFonts w:hint="eastAsia"/>
        </w:rPr>
        <w:t>附本次参赛队员名单：</w:t>
      </w:r>
    </w:p>
    <w:p>
      <w:r>
        <w:rPr>
          <w:rFonts w:hint="eastAsia"/>
        </w:rPr>
        <w:t>教练：肖月悦</w:t>
      </w:r>
    </w:p>
    <w:p>
      <w:r>
        <w:rPr>
          <w:rFonts w:hint="eastAsia"/>
        </w:rPr>
        <w:t>运动员：</w:t>
      </w:r>
    </w:p>
    <w:p>
      <w:r>
        <w:t>庆祎潇 法语学院2019级</w:t>
      </w:r>
      <w:r>
        <w:br w:type="textWrapping"/>
      </w:r>
      <w:r>
        <w:t>万晶莹 英语学院2019级</w:t>
      </w:r>
      <w:r>
        <w:br w:type="textWrapping"/>
      </w:r>
      <w:r>
        <w:t>谭</w:t>
      </w:r>
      <w:r>
        <w:rPr>
          <w:rFonts w:hint="eastAsia"/>
        </w:rPr>
        <w:t xml:space="preserve"> </w:t>
      </w:r>
      <w:r>
        <w:t xml:space="preserve">琳 </w:t>
      </w:r>
      <w:r>
        <w:rPr>
          <w:rFonts w:hint="eastAsia"/>
        </w:rPr>
        <w:t xml:space="preserve"> </w:t>
      </w:r>
      <w:r>
        <w:t>国际教育学院2019级</w:t>
      </w:r>
      <w:r>
        <w:br w:type="textWrapping"/>
      </w:r>
      <w:r>
        <w:t>刘思潼 国际教育学2019级</w:t>
      </w:r>
      <w:r>
        <w:br w:type="textWrapping"/>
      </w:r>
      <w:r>
        <w:t>彭</w:t>
      </w:r>
      <w:r>
        <w:rPr>
          <w:rFonts w:hint="eastAsia"/>
        </w:rPr>
        <w:t xml:space="preserve"> </w:t>
      </w:r>
      <w:r>
        <w:t xml:space="preserve">瑜 </w:t>
      </w:r>
      <w:r>
        <w:rPr>
          <w:rFonts w:hint="eastAsia"/>
        </w:rPr>
        <w:t xml:space="preserve"> </w:t>
      </w:r>
      <w:r>
        <w:t>新闻传播学院2020级</w:t>
      </w:r>
      <w:r>
        <w:br w:type="textWrapping"/>
      </w:r>
      <w:r>
        <w:t>赵鹿西 英语学院2020级</w:t>
      </w:r>
      <w:r>
        <w:br w:type="textWrapping"/>
      </w:r>
      <w:r>
        <w:t>杨</w:t>
      </w:r>
      <w:r>
        <w:rPr>
          <w:rFonts w:hint="eastAsia"/>
        </w:rPr>
        <w:t xml:space="preserve"> </w:t>
      </w:r>
      <w:r>
        <w:t xml:space="preserve">净 </w:t>
      </w:r>
      <w:r>
        <w:rPr>
          <w:rFonts w:hint="eastAsia"/>
        </w:rPr>
        <w:t xml:space="preserve"> </w:t>
      </w:r>
      <w:r>
        <w:t>法语学院2019级</w:t>
      </w:r>
      <w:r>
        <w:br w:type="textWrapping"/>
      </w:r>
      <w:r>
        <w:t>向佳欣 商务英语学院2020级</w:t>
      </w:r>
      <w:r>
        <w:br w:type="textWrapping"/>
      </w:r>
      <w:r>
        <w:t>周思瑶 国际教育学院2019级</w:t>
      </w:r>
      <w:r>
        <w:br w:type="textWrapping"/>
      </w:r>
      <w:r>
        <w:t>朱星怡 西方语言文化学院2020级</w:t>
      </w:r>
      <w:r>
        <w:br w:type="textWrapping"/>
      </w:r>
      <w:r>
        <w:t>朱洪序 国际金融与贸易学院2019级</w:t>
      </w:r>
      <w:r>
        <w:br w:type="textWrapping"/>
      </w:r>
      <w:r>
        <w:t>杨欣溢 翻译学院2020级</w:t>
      </w:r>
      <w:r>
        <w:br w:type="textWrapping"/>
      </w:r>
      <w:r>
        <w:t>向玉蓉 法语学院2020级</w:t>
      </w:r>
      <w:r>
        <w:br w:type="textWrapping"/>
      </w:r>
      <w:r>
        <w:t>唐</w:t>
      </w:r>
      <w:r>
        <w:rPr>
          <w:rFonts w:hint="eastAsia"/>
        </w:rPr>
        <w:t xml:space="preserve"> </w:t>
      </w:r>
      <w:r>
        <w:t xml:space="preserve">淼 </w:t>
      </w:r>
      <w:r>
        <w:rPr>
          <w:rFonts w:hint="eastAsia"/>
        </w:rPr>
        <w:t xml:space="preserve"> </w:t>
      </w:r>
      <w:r>
        <w:t>西方语言文化学院2020级</w:t>
      </w:r>
      <w:r>
        <w:br w:type="textWrapping"/>
      </w:r>
      <w:r>
        <w:t>林禹儒 英语学院2019级</w:t>
      </w:r>
      <w:r>
        <w:br w:type="textWrapping"/>
      </w:r>
      <w:r>
        <w:t>杨亦梅 商务英语学院2019级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457"/>
    <w:rsid w:val="00243457"/>
    <w:rsid w:val="009461E3"/>
    <w:rsid w:val="00D1470F"/>
    <w:rsid w:val="00D35A23"/>
    <w:rsid w:val="00D7035D"/>
    <w:rsid w:val="00DF625A"/>
    <w:rsid w:val="00F77F2E"/>
    <w:rsid w:val="2A320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5"/>
    <w:semiHidden/>
    <w:unhideWhenUsed/>
    <w:uiPriority w:val="99"/>
    <w:rPr>
      <w:sz w:val="18"/>
      <w:szCs w:val="18"/>
    </w:rPr>
  </w:style>
  <w:style w:type="character" w:customStyle="1" w:styleId="5">
    <w:name w:val="批注框文本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121</Words>
  <Characters>694</Characters>
  <Lines>5</Lines>
  <Paragraphs>1</Paragraphs>
  <TotalTime>3</TotalTime>
  <ScaleCrop>false</ScaleCrop>
  <LinksUpToDate>false</LinksUpToDate>
  <CharactersWithSpaces>814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2021-12-13T11:35:00Z</dcterms:created>
  <dc:creator>Administrator</dc:creator>
  <cp:lastModifiedBy>Administrator</cp:lastModifiedBy>
  <dcterms:modified xsi:type="dcterms:W3CDTF">2021-12-13T12:10:28Z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79E364DD617C4FBCAA19A02BADD13C1E</vt:lpwstr>
  </property>
</Properties>
</file>